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100A" w14:textId="77777777"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</w:p>
    <w:p w14:paraId="5D9A62A4" w14:textId="77777777" w:rsidR="00465D96" w:rsidRPr="00F41591" w:rsidRDefault="00465D96" w:rsidP="005B2896">
      <w:pPr>
        <w:jc w:val="both"/>
      </w:pPr>
      <w:r w:rsidRPr="00F41591">
        <w:t>OBJAVA ZA MEDIJE</w:t>
      </w:r>
    </w:p>
    <w:p w14:paraId="06C71C40" w14:textId="77777777"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CA1F" wp14:editId="2E8FE66C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ECFB6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2C3423DF" w14:textId="77777777" w:rsidR="00492F2A" w:rsidRDefault="00492F2A" w:rsidP="000173F6">
      <w:pPr>
        <w:spacing w:after="120"/>
        <w:ind w:right="-142"/>
        <w:jc w:val="center"/>
        <w:rPr>
          <w:rFonts w:asciiTheme="minorHAnsi" w:hAnsiTheme="minorHAnsi" w:cstheme="minorHAnsi"/>
          <w:color w:val="auto"/>
          <w:spacing w:val="10"/>
          <w:sz w:val="28"/>
          <w:szCs w:val="27"/>
        </w:rPr>
      </w:pPr>
    </w:p>
    <w:p w14:paraId="1F938198" w14:textId="1A83F455" w:rsidR="005B2896" w:rsidRPr="000128A5" w:rsidRDefault="000173F6" w:rsidP="000173F6">
      <w:pPr>
        <w:spacing w:after="120"/>
        <w:ind w:right="-142"/>
        <w:jc w:val="center"/>
        <w:rPr>
          <w:rFonts w:asciiTheme="minorHAnsi" w:hAnsiTheme="minorHAnsi" w:cstheme="minorHAnsi"/>
          <w:color w:val="auto"/>
          <w:spacing w:val="10"/>
          <w:sz w:val="28"/>
          <w:szCs w:val="27"/>
        </w:rPr>
      </w:pPr>
      <w:r w:rsidRPr="000128A5">
        <w:rPr>
          <w:rFonts w:asciiTheme="minorHAnsi" w:hAnsiTheme="minorHAnsi" w:cstheme="minorHAnsi"/>
          <w:color w:val="auto"/>
          <w:spacing w:val="10"/>
          <w:sz w:val="28"/>
          <w:szCs w:val="27"/>
        </w:rPr>
        <w:t xml:space="preserve">HEP </w:t>
      </w:r>
      <w:r w:rsidR="00492F2A">
        <w:rPr>
          <w:rFonts w:asciiTheme="minorHAnsi" w:hAnsiTheme="minorHAnsi" w:cstheme="minorHAnsi"/>
          <w:color w:val="auto"/>
          <w:spacing w:val="10"/>
          <w:sz w:val="28"/>
          <w:szCs w:val="27"/>
        </w:rPr>
        <w:t>POTPISAO SPORAZUM O SURADNJI S UKRAJINSKOM TVRTKOM DTEK</w:t>
      </w:r>
    </w:p>
    <w:p w14:paraId="048B0040" w14:textId="77777777" w:rsidR="00D10D3C" w:rsidRPr="000128A5" w:rsidRDefault="00D10D3C" w:rsidP="00D10D3C">
      <w:pPr>
        <w:pStyle w:val="ListParagraph"/>
        <w:ind w:left="714"/>
        <w:contextualSpacing w:val="0"/>
        <w:jc w:val="both"/>
        <w:rPr>
          <w:rFonts w:asciiTheme="minorHAnsi" w:hAnsiTheme="minorHAnsi" w:cstheme="minorHAnsi"/>
          <w:color w:val="auto"/>
          <w:spacing w:val="10"/>
        </w:rPr>
      </w:pPr>
    </w:p>
    <w:p w14:paraId="5420398E" w14:textId="1D0ADCAD" w:rsidR="00B81C5E" w:rsidRDefault="00492F2A" w:rsidP="00492F2A">
      <w:pPr>
        <w:spacing w:after="8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SPLIT</w:t>
      </w:r>
      <w:r w:rsidR="00E54177" w:rsidRPr="000128A5">
        <w:rPr>
          <w:rFonts w:asciiTheme="minorHAnsi" w:hAnsiTheme="minorHAnsi" w:cstheme="minorHAnsi"/>
          <w:b w:val="0"/>
          <w:color w:val="auto"/>
        </w:rPr>
        <w:t>,</w:t>
      </w:r>
      <w:r w:rsidR="00106391" w:rsidRPr="000128A5">
        <w:rPr>
          <w:rFonts w:asciiTheme="minorHAnsi" w:hAnsiTheme="minorHAnsi" w:cstheme="minorHAnsi"/>
          <w:b w:val="0"/>
          <w:color w:val="auto"/>
        </w:rPr>
        <w:t xml:space="preserve"> </w:t>
      </w:r>
      <w:r>
        <w:rPr>
          <w:rFonts w:asciiTheme="minorHAnsi" w:hAnsiTheme="minorHAnsi" w:cstheme="minorHAnsi"/>
          <w:b w:val="0"/>
          <w:color w:val="auto"/>
        </w:rPr>
        <w:t>10</w:t>
      </w:r>
      <w:r w:rsidR="005B2896" w:rsidRPr="000128A5">
        <w:rPr>
          <w:rFonts w:asciiTheme="minorHAnsi" w:hAnsiTheme="minorHAnsi" w:cstheme="minorHAnsi"/>
          <w:b w:val="0"/>
          <w:color w:val="auto"/>
        </w:rPr>
        <w:t>.</w:t>
      </w:r>
      <w:r w:rsidR="0098141C" w:rsidRPr="000128A5">
        <w:rPr>
          <w:rFonts w:asciiTheme="minorHAnsi" w:hAnsiTheme="minorHAnsi" w:cstheme="minorHAnsi"/>
          <w:b w:val="0"/>
          <w:color w:val="auto"/>
        </w:rPr>
        <w:t xml:space="preserve"> listopada</w:t>
      </w:r>
      <w:r w:rsidR="005B2896" w:rsidRPr="000128A5">
        <w:rPr>
          <w:rFonts w:asciiTheme="minorHAnsi" w:hAnsiTheme="minorHAnsi" w:cstheme="minorHAnsi"/>
          <w:b w:val="0"/>
          <w:color w:val="auto"/>
        </w:rPr>
        <w:t xml:space="preserve"> 201</w:t>
      </w:r>
      <w:r w:rsidR="006836BF" w:rsidRPr="000128A5">
        <w:rPr>
          <w:rFonts w:asciiTheme="minorHAnsi" w:hAnsiTheme="minorHAnsi" w:cstheme="minorHAnsi"/>
          <w:b w:val="0"/>
          <w:color w:val="auto"/>
        </w:rPr>
        <w:t>9</w:t>
      </w:r>
      <w:r w:rsidR="00B27590" w:rsidRPr="000128A5">
        <w:rPr>
          <w:rFonts w:asciiTheme="minorHAnsi" w:hAnsiTheme="minorHAnsi" w:cstheme="minorHAnsi"/>
          <w:b w:val="0"/>
          <w:color w:val="auto"/>
        </w:rPr>
        <w:t xml:space="preserve">. </w:t>
      </w:r>
      <w:r w:rsidR="00800095" w:rsidRPr="000128A5">
        <w:rPr>
          <w:rFonts w:asciiTheme="minorHAnsi" w:hAnsiTheme="minorHAnsi" w:cstheme="minorHAnsi"/>
          <w:b w:val="0"/>
          <w:color w:val="auto"/>
        </w:rPr>
        <w:t>–</w:t>
      </w:r>
      <w:r w:rsidR="00336B81" w:rsidRPr="000128A5">
        <w:rPr>
          <w:rFonts w:asciiTheme="minorHAnsi" w:hAnsiTheme="minorHAnsi" w:cstheme="minorHAnsi"/>
          <w:b w:val="0"/>
          <w:color w:val="auto"/>
        </w:rPr>
        <w:t xml:space="preserve"> </w:t>
      </w:r>
      <w:r>
        <w:rPr>
          <w:rFonts w:asciiTheme="minorHAnsi" w:hAnsiTheme="minorHAnsi" w:cstheme="minorHAnsi"/>
          <w:b w:val="0"/>
          <w:color w:val="auto"/>
        </w:rPr>
        <w:t xml:space="preserve"> </w:t>
      </w:r>
      <w:r w:rsidRPr="00492F2A">
        <w:rPr>
          <w:rFonts w:asciiTheme="minorHAnsi" w:hAnsiTheme="minorHAnsi" w:cstheme="minorHAnsi"/>
          <w:color w:val="auto"/>
        </w:rPr>
        <w:t>Danas je u Splitu potpisan S</w:t>
      </w:r>
      <w:r w:rsidR="00677499">
        <w:rPr>
          <w:rFonts w:asciiTheme="minorHAnsi" w:hAnsiTheme="minorHAnsi" w:cstheme="minorHAnsi"/>
          <w:color w:val="auto"/>
        </w:rPr>
        <w:t>porazum</w:t>
      </w:r>
      <w:r w:rsidRPr="00492F2A">
        <w:rPr>
          <w:rFonts w:asciiTheme="minorHAnsi" w:hAnsiTheme="minorHAnsi" w:cstheme="minorHAnsi"/>
          <w:color w:val="auto"/>
        </w:rPr>
        <w:t xml:space="preserve"> o razumijevanju i poslovnoj suradnji između Hrvatske elektroprivrede d.d. i ukrajinske energetske grupacije DTEK. Sporazum su</w:t>
      </w:r>
      <w:r>
        <w:rPr>
          <w:rFonts w:asciiTheme="minorHAnsi" w:hAnsiTheme="minorHAnsi" w:cstheme="minorHAnsi"/>
          <w:b w:val="0"/>
          <w:color w:val="auto"/>
        </w:rPr>
        <w:t xml:space="preserve">, </w:t>
      </w:r>
      <w:r w:rsidRPr="00492F2A">
        <w:rPr>
          <w:rFonts w:asciiTheme="minorHAnsi" w:hAnsiTheme="minorHAnsi" w:cstheme="minorHAnsi"/>
          <w:color w:val="auto"/>
        </w:rPr>
        <w:t>u nazočnosti predsjednika Vlade Republike Hrvatske Andreja Plenkovića i ministara u Vladi RH,</w:t>
      </w:r>
      <w:r>
        <w:rPr>
          <w:rFonts w:asciiTheme="minorHAnsi" w:hAnsiTheme="minorHAnsi" w:cstheme="minorHAnsi"/>
          <w:b w:val="0"/>
          <w:color w:val="auto"/>
        </w:rPr>
        <w:t xml:space="preserve"> </w:t>
      </w:r>
      <w:r w:rsidRPr="00492F2A">
        <w:rPr>
          <w:rFonts w:asciiTheme="minorHAnsi" w:hAnsiTheme="minorHAnsi" w:cstheme="minorHAnsi"/>
          <w:color w:val="auto"/>
        </w:rPr>
        <w:t xml:space="preserve">potpisali </w:t>
      </w:r>
      <w:proofErr w:type="spellStart"/>
      <w:r w:rsidRPr="00492F2A">
        <w:rPr>
          <w:rFonts w:asciiTheme="minorHAnsi" w:hAnsiTheme="minorHAnsi" w:cstheme="minorHAnsi"/>
          <w:color w:val="auto"/>
        </w:rPr>
        <w:t>Maxim</w:t>
      </w:r>
      <w:proofErr w:type="spellEnd"/>
      <w:r w:rsidRPr="00492F2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492F2A">
        <w:rPr>
          <w:rFonts w:asciiTheme="minorHAnsi" w:hAnsiTheme="minorHAnsi" w:cstheme="minorHAnsi"/>
          <w:color w:val="auto"/>
        </w:rPr>
        <w:t>Timchenko</w:t>
      </w:r>
      <w:proofErr w:type="spellEnd"/>
      <w:r w:rsidRPr="00492F2A">
        <w:rPr>
          <w:rFonts w:asciiTheme="minorHAnsi" w:hAnsiTheme="minorHAnsi" w:cstheme="minorHAnsi"/>
          <w:color w:val="auto"/>
        </w:rPr>
        <w:t>, predsjednik Uprave DTEK-a i Frane Barbarić, predsjednik Uprave HEP-a</w:t>
      </w:r>
      <w:r>
        <w:rPr>
          <w:rFonts w:asciiTheme="minorHAnsi" w:hAnsiTheme="minorHAnsi" w:cstheme="minorHAnsi"/>
          <w:color w:val="auto"/>
        </w:rPr>
        <w:t>.</w:t>
      </w:r>
    </w:p>
    <w:p w14:paraId="4C96834E" w14:textId="1702C9B2" w:rsidR="00492F2A" w:rsidRDefault="00492F2A" w:rsidP="00492F2A">
      <w:pP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492F2A">
        <w:rPr>
          <w:rFonts w:asciiTheme="minorHAnsi" w:hAnsiTheme="minorHAnsi" w:cstheme="minorHAnsi"/>
          <w:b w:val="0"/>
          <w:color w:val="auto"/>
        </w:rPr>
        <w:t>Sporazum o razumijevanju i poslo</w:t>
      </w:r>
      <w:r>
        <w:rPr>
          <w:rFonts w:asciiTheme="minorHAnsi" w:hAnsiTheme="minorHAnsi" w:cstheme="minorHAnsi"/>
          <w:b w:val="0"/>
          <w:color w:val="auto"/>
        </w:rPr>
        <w:t>vnoj suradnji predstavlja temelj za buduću suradnju dviju tvrtki kroz zajednički</w:t>
      </w:r>
      <w:r w:rsidRPr="00492F2A">
        <w:rPr>
          <w:rFonts w:asciiTheme="minorHAnsi" w:hAnsiTheme="minorHAnsi" w:cstheme="minorHAnsi"/>
          <w:b w:val="0"/>
          <w:color w:val="auto"/>
        </w:rPr>
        <w:t xml:space="preserve"> nastup na stranim tržištima</w:t>
      </w:r>
      <w:r>
        <w:rPr>
          <w:rFonts w:asciiTheme="minorHAnsi" w:hAnsiTheme="minorHAnsi" w:cstheme="minorHAnsi"/>
          <w:b w:val="0"/>
          <w:color w:val="auto"/>
        </w:rPr>
        <w:t>, z</w:t>
      </w:r>
      <w:r w:rsidRPr="00492F2A">
        <w:rPr>
          <w:rFonts w:asciiTheme="minorHAnsi" w:hAnsiTheme="minorHAnsi" w:cstheme="minorHAnsi"/>
          <w:b w:val="0"/>
          <w:color w:val="auto"/>
        </w:rPr>
        <w:t>ajednička ulaganja na području proizvodnje</w:t>
      </w:r>
      <w:r>
        <w:rPr>
          <w:rFonts w:asciiTheme="minorHAnsi" w:hAnsiTheme="minorHAnsi" w:cstheme="minorHAnsi"/>
          <w:b w:val="0"/>
          <w:color w:val="auto"/>
        </w:rPr>
        <w:t xml:space="preserve"> te trgovinu</w:t>
      </w:r>
      <w:r w:rsidRPr="00492F2A">
        <w:rPr>
          <w:rFonts w:asciiTheme="minorHAnsi" w:hAnsiTheme="minorHAnsi" w:cstheme="minorHAnsi"/>
          <w:b w:val="0"/>
          <w:color w:val="auto"/>
        </w:rPr>
        <w:t xml:space="preserve"> električnom energijom, plinom i drugim energentima</w:t>
      </w:r>
      <w:r>
        <w:rPr>
          <w:rFonts w:asciiTheme="minorHAnsi" w:hAnsiTheme="minorHAnsi" w:cstheme="minorHAnsi"/>
          <w:b w:val="0"/>
          <w:color w:val="auto"/>
        </w:rPr>
        <w:t xml:space="preserve">. </w:t>
      </w:r>
    </w:p>
    <w:p w14:paraId="734CE927" w14:textId="6E97EB39" w:rsidR="00FA0E1B" w:rsidRDefault="0061660A" w:rsidP="00677499">
      <w:pP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i/>
          <w:color w:val="auto"/>
        </w:rPr>
        <w:t>Prirodno je da dvije velike i značajne</w:t>
      </w:r>
      <w:r w:rsidRPr="00677499">
        <w:rPr>
          <w:rFonts w:asciiTheme="minorHAnsi" w:hAnsiTheme="minorHAnsi" w:cstheme="minorHAnsi"/>
          <w:b w:val="0"/>
          <w:i/>
          <w:color w:val="auto"/>
        </w:rPr>
        <w:t xml:space="preserve"> </w:t>
      </w:r>
      <w:r>
        <w:rPr>
          <w:rFonts w:asciiTheme="minorHAnsi" w:hAnsiTheme="minorHAnsi" w:cstheme="minorHAnsi"/>
          <w:b w:val="0"/>
          <w:i/>
          <w:color w:val="auto"/>
        </w:rPr>
        <w:t>energetske kompanije kao što su HEP i</w:t>
      </w:r>
      <w:r w:rsidRPr="00677499">
        <w:rPr>
          <w:rFonts w:asciiTheme="minorHAnsi" w:hAnsiTheme="minorHAnsi" w:cstheme="minorHAnsi"/>
          <w:b w:val="0"/>
          <w:i/>
          <w:color w:val="auto"/>
        </w:rPr>
        <w:t xml:space="preserve"> DTEK </w:t>
      </w:r>
      <w:r>
        <w:rPr>
          <w:rFonts w:asciiTheme="minorHAnsi" w:hAnsiTheme="minorHAnsi" w:cstheme="minorHAnsi"/>
          <w:b w:val="0"/>
          <w:i/>
          <w:color w:val="auto"/>
        </w:rPr>
        <w:t>potpisivanjem sporazuma otvore</w:t>
      </w:r>
      <w:r w:rsidR="00492F2A" w:rsidRPr="00677499">
        <w:rPr>
          <w:rFonts w:asciiTheme="minorHAnsi" w:hAnsiTheme="minorHAnsi" w:cstheme="minorHAnsi"/>
          <w:b w:val="0"/>
          <w:i/>
          <w:color w:val="auto"/>
        </w:rPr>
        <w:t xml:space="preserve"> mogućnost širenja </w:t>
      </w:r>
      <w:r>
        <w:rPr>
          <w:rFonts w:asciiTheme="minorHAnsi" w:hAnsiTheme="minorHAnsi" w:cstheme="minorHAnsi"/>
          <w:b w:val="0"/>
          <w:i/>
          <w:color w:val="auto"/>
        </w:rPr>
        <w:t>međusobne poslovne suradnje</w:t>
      </w:r>
      <w:r w:rsidR="00492F2A" w:rsidRPr="00677499">
        <w:rPr>
          <w:rFonts w:asciiTheme="minorHAnsi" w:hAnsiTheme="minorHAnsi" w:cstheme="minorHAnsi"/>
          <w:b w:val="0"/>
          <w:i/>
          <w:color w:val="auto"/>
        </w:rPr>
        <w:t>. Očekujemo da naša suradnja u budućnosti doprinese rastu i ostvarenju još boljih poslovnih rezultata obaju partnera. Ujedno, ona može dati bitan doprinos ostvarenju strateških ciljeva hrvatske energetike, kao što s</w:t>
      </w:r>
      <w:r w:rsidR="00677499">
        <w:rPr>
          <w:rFonts w:asciiTheme="minorHAnsi" w:hAnsiTheme="minorHAnsi" w:cstheme="minorHAnsi"/>
          <w:b w:val="0"/>
          <w:i/>
          <w:color w:val="auto"/>
        </w:rPr>
        <w:t>u diversifikacija izvora energenata te jačanje</w:t>
      </w:r>
      <w:r w:rsidR="00492F2A" w:rsidRPr="00677499">
        <w:rPr>
          <w:rFonts w:asciiTheme="minorHAnsi" w:hAnsiTheme="minorHAnsi" w:cstheme="minorHAnsi"/>
          <w:b w:val="0"/>
          <w:i/>
          <w:color w:val="auto"/>
        </w:rPr>
        <w:t xml:space="preserve"> energetske si</w:t>
      </w:r>
      <w:r w:rsidR="00677499">
        <w:rPr>
          <w:rFonts w:asciiTheme="minorHAnsi" w:hAnsiTheme="minorHAnsi" w:cstheme="minorHAnsi"/>
          <w:b w:val="0"/>
          <w:i/>
          <w:color w:val="auto"/>
        </w:rPr>
        <w:t>gurnosti i stabilnosti Hrvatske. U</w:t>
      </w:r>
      <w:r w:rsidR="00677499" w:rsidRPr="00677499">
        <w:rPr>
          <w:rFonts w:asciiTheme="minorHAnsi" w:hAnsiTheme="minorHAnsi" w:cstheme="minorHAnsi"/>
          <w:b w:val="0"/>
          <w:i/>
          <w:color w:val="auto"/>
        </w:rPr>
        <w:t xml:space="preserve"> području razvoja obnovljivih izvora, obje tvrtke, DTEK i HEP, ostvaruju značajan iskorak u posljednjih nekoliko godina, a u što se, kad govorimo o HEP-u, hrvatska javnost mogla uvjeriti i prije nekoliko dana prigodom predstavljanja projekta </w:t>
      </w:r>
      <w:proofErr w:type="spellStart"/>
      <w:r w:rsidR="00677499" w:rsidRPr="00677499">
        <w:rPr>
          <w:rFonts w:asciiTheme="minorHAnsi" w:hAnsiTheme="minorHAnsi" w:cstheme="minorHAnsi"/>
          <w:b w:val="0"/>
          <w:i/>
          <w:color w:val="auto"/>
        </w:rPr>
        <w:t>Vjetr</w:t>
      </w:r>
      <w:r w:rsidR="00B1359F">
        <w:rPr>
          <w:rFonts w:asciiTheme="minorHAnsi" w:hAnsiTheme="minorHAnsi" w:cstheme="minorHAnsi"/>
          <w:b w:val="0"/>
          <w:i/>
          <w:color w:val="auto"/>
        </w:rPr>
        <w:t>oe</w:t>
      </w:r>
      <w:r w:rsidR="00677499" w:rsidRPr="00677499">
        <w:rPr>
          <w:rFonts w:asciiTheme="minorHAnsi" w:hAnsiTheme="minorHAnsi" w:cstheme="minorHAnsi"/>
          <w:b w:val="0"/>
          <w:i/>
          <w:color w:val="auto"/>
        </w:rPr>
        <w:t>lektrane</w:t>
      </w:r>
      <w:proofErr w:type="spellEnd"/>
      <w:r w:rsidR="00677499" w:rsidRPr="00677499">
        <w:rPr>
          <w:rFonts w:asciiTheme="minorHAnsi" w:hAnsiTheme="minorHAnsi" w:cstheme="minorHAnsi"/>
          <w:b w:val="0"/>
          <w:i/>
          <w:color w:val="auto"/>
        </w:rPr>
        <w:t xml:space="preserve"> </w:t>
      </w:r>
      <w:proofErr w:type="spellStart"/>
      <w:r w:rsidR="00677499" w:rsidRPr="00677499">
        <w:rPr>
          <w:rFonts w:asciiTheme="minorHAnsi" w:hAnsiTheme="minorHAnsi" w:cstheme="minorHAnsi"/>
          <w:b w:val="0"/>
          <w:i/>
          <w:color w:val="auto"/>
        </w:rPr>
        <w:t>Korlat</w:t>
      </w:r>
      <w:proofErr w:type="spellEnd"/>
      <w:r w:rsidR="00677499" w:rsidRPr="00677499">
        <w:rPr>
          <w:rFonts w:asciiTheme="minorHAnsi" w:hAnsiTheme="minorHAnsi" w:cstheme="minorHAnsi"/>
          <w:b w:val="0"/>
          <w:i/>
          <w:color w:val="auto"/>
        </w:rPr>
        <w:t>. I zat</w:t>
      </w:r>
      <w:r w:rsidR="00135A54">
        <w:rPr>
          <w:rFonts w:asciiTheme="minorHAnsi" w:hAnsiTheme="minorHAnsi" w:cstheme="minorHAnsi"/>
          <w:b w:val="0"/>
          <w:i/>
          <w:color w:val="auto"/>
        </w:rPr>
        <w:t>o, u razvoju obnovljivih izvora</w:t>
      </w:r>
      <w:r w:rsidR="00677499" w:rsidRPr="00677499">
        <w:rPr>
          <w:rFonts w:asciiTheme="minorHAnsi" w:hAnsiTheme="minorHAnsi" w:cstheme="minorHAnsi"/>
          <w:b w:val="0"/>
          <w:i/>
          <w:color w:val="auto"/>
        </w:rPr>
        <w:t xml:space="preserve"> vidimo velike mogućnosti i prostor z</w:t>
      </w:r>
      <w:r w:rsidR="00677499">
        <w:rPr>
          <w:rFonts w:asciiTheme="minorHAnsi" w:hAnsiTheme="minorHAnsi" w:cstheme="minorHAnsi"/>
          <w:b w:val="0"/>
          <w:i/>
          <w:color w:val="auto"/>
        </w:rPr>
        <w:t xml:space="preserve">a intenzivnu međusobnu suradnju, </w:t>
      </w:r>
      <w:r w:rsidR="00677499">
        <w:rPr>
          <w:rFonts w:asciiTheme="minorHAnsi" w:hAnsiTheme="minorHAnsi" w:cstheme="minorHAnsi"/>
          <w:b w:val="0"/>
          <w:color w:val="auto"/>
        </w:rPr>
        <w:t>izjavio je predsjednik Uprave HEP-a Frane Barbarić.</w:t>
      </w:r>
    </w:p>
    <w:p w14:paraId="06FB1ECC" w14:textId="26A2C772" w:rsidR="00677499" w:rsidRDefault="00677499" w:rsidP="00677499">
      <w:pP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677499">
        <w:rPr>
          <w:rFonts w:asciiTheme="minorHAnsi" w:hAnsiTheme="minorHAnsi" w:cstheme="minorHAnsi"/>
          <w:b w:val="0"/>
          <w:color w:val="auto"/>
        </w:rPr>
        <w:t xml:space="preserve">HEP je već desetak godina, na različite načine prisutan na europskim tržištima električne energije i plina, od Njemačke do Kosova. </w:t>
      </w:r>
      <w:r>
        <w:rPr>
          <w:rFonts w:asciiTheme="minorHAnsi" w:hAnsiTheme="minorHAnsi" w:cstheme="minorHAnsi"/>
          <w:b w:val="0"/>
          <w:color w:val="auto"/>
        </w:rPr>
        <w:t>Ostvario je značajan udjel</w:t>
      </w:r>
      <w:r w:rsidRPr="00677499">
        <w:rPr>
          <w:rFonts w:asciiTheme="minorHAnsi" w:hAnsiTheme="minorHAnsi" w:cstheme="minorHAnsi"/>
          <w:b w:val="0"/>
          <w:color w:val="auto"/>
        </w:rPr>
        <w:t xml:space="preserve"> na slovenskom tržištu opskrbe ele</w:t>
      </w:r>
      <w:r>
        <w:rPr>
          <w:rFonts w:asciiTheme="minorHAnsi" w:hAnsiTheme="minorHAnsi" w:cstheme="minorHAnsi"/>
          <w:b w:val="0"/>
          <w:color w:val="auto"/>
        </w:rPr>
        <w:t>ktričnom energijom, a sve je više prisutan i</w:t>
      </w:r>
      <w:r w:rsidRPr="00677499">
        <w:rPr>
          <w:rFonts w:asciiTheme="minorHAnsi" w:hAnsiTheme="minorHAnsi" w:cstheme="minorHAnsi"/>
          <w:b w:val="0"/>
          <w:color w:val="auto"/>
        </w:rPr>
        <w:t xml:space="preserve"> na tržištima u Srbiji i BiH. </w:t>
      </w:r>
      <w:r>
        <w:rPr>
          <w:rFonts w:asciiTheme="minorHAnsi" w:hAnsiTheme="minorHAnsi" w:cstheme="minorHAnsi"/>
          <w:b w:val="0"/>
          <w:color w:val="auto"/>
        </w:rPr>
        <w:t>Daljnje</w:t>
      </w:r>
      <w:r w:rsidRPr="00677499">
        <w:rPr>
          <w:rFonts w:asciiTheme="minorHAnsi" w:hAnsiTheme="minorHAnsi" w:cstheme="minorHAnsi"/>
          <w:b w:val="0"/>
          <w:color w:val="auto"/>
        </w:rPr>
        <w:t xml:space="preserve"> širenj</w:t>
      </w:r>
      <w:r>
        <w:rPr>
          <w:rFonts w:asciiTheme="minorHAnsi" w:hAnsiTheme="minorHAnsi" w:cstheme="minorHAnsi"/>
          <w:b w:val="0"/>
          <w:color w:val="auto"/>
        </w:rPr>
        <w:t>e</w:t>
      </w:r>
      <w:r w:rsidRPr="00677499">
        <w:rPr>
          <w:rFonts w:asciiTheme="minorHAnsi" w:hAnsiTheme="minorHAnsi" w:cstheme="minorHAnsi"/>
          <w:b w:val="0"/>
          <w:color w:val="auto"/>
        </w:rPr>
        <w:t xml:space="preserve"> poslovanja na regionalna i druga inozemna tržišta </w:t>
      </w:r>
      <w:r>
        <w:rPr>
          <w:rFonts w:asciiTheme="minorHAnsi" w:hAnsiTheme="minorHAnsi" w:cstheme="minorHAnsi"/>
          <w:b w:val="0"/>
          <w:color w:val="auto"/>
        </w:rPr>
        <w:t>HEP razmatra</w:t>
      </w:r>
      <w:r w:rsidRPr="00677499">
        <w:rPr>
          <w:rFonts w:asciiTheme="minorHAnsi" w:hAnsiTheme="minorHAnsi" w:cstheme="minorHAnsi"/>
          <w:b w:val="0"/>
          <w:color w:val="auto"/>
        </w:rPr>
        <w:t xml:space="preserve"> </w:t>
      </w:r>
      <w:r>
        <w:rPr>
          <w:rFonts w:asciiTheme="minorHAnsi" w:hAnsiTheme="minorHAnsi" w:cstheme="minorHAnsi"/>
          <w:b w:val="0"/>
          <w:color w:val="auto"/>
        </w:rPr>
        <w:t xml:space="preserve">u okviru poslovanja </w:t>
      </w:r>
      <w:r w:rsidRPr="00677499">
        <w:rPr>
          <w:rFonts w:asciiTheme="minorHAnsi" w:hAnsiTheme="minorHAnsi" w:cstheme="minorHAnsi"/>
          <w:b w:val="0"/>
          <w:color w:val="auto"/>
        </w:rPr>
        <w:t xml:space="preserve">postojećih inozemnih društava ili </w:t>
      </w:r>
      <w:r>
        <w:rPr>
          <w:rFonts w:asciiTheme="minorHAnsi" w:hAnsiTheme="minorHAnsi" w:cstheme="minorHAnsi"/>
          <w:b w:val="0"/>
          <w:color w:val="auto"/>
        </w:rPr>
        <w:t>mogućeg osnivanja novih društava,</w:t>
      </w:r>
      <w:r w:rsidRPr="00677499">
        <w:rPr>
          <w:rFonts w:asciiTheme="minorHAnsi" w:hAnsiTheme="minorHAnsi" w:cstheme="minorHAnsi"/>
          <w:b w:val="0"/>
          <w:color w:val="auto"/>
        </w:rPr>
        <w:t xml:space="preserve"> stratešk</w:t>
      </w:r>
      <w:r>
        <w:rPr>
          <w:rFonts w:asciiTheme="minorHAnsi" w:hAnsiTheme="minorHAnsi" w:cstheme="minorHAnsi"/>
          <w:b w:val="0"/>
          <w:color w:val="auto"/>
        </w:rPr>
        <w:t>ih partnerstava te akvizicija</w:t>
      </w:r>
      <w:r w:rsidRPr="00677499">
        <w:rPr>
          <w:rFonts w:asciiTheme="minorHAnsi" w:hAnsiTheme="minorHAnsi" w:cstheme="minorHAnsi"/>
          <w:b w:val="0"/>
          <w:color w:val="auto"/>
        </w:rPr>
        <w:t>. Područja u kojima postoji mogućnost nastupa na inozemnim tržištima su investicije u proizvodne objekte, prvenstveno obnovljive izvore energije; trgovina i opskrba električnom energijom i plinom te projekti energetske učinkovitosti.</w:t>
      </w:r>
    </w:p>
    <w:p w14:paraId="297AFEE1" w14:textId="6F1C01C6" w:rsidR="00677499" w:rsidRPr="00677499" w:rsidRDefault="00677499" w:rsidP="00A31A1C">
      <w:pP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Važnost i potencijal dana</w:t>
      </w:r>
      <w:r w:rsidR="000329C7">
        <w:rPr>
          <w:rFonts w:asciiTheme="minorHAnsi" w:hAnsiTheme="minorHAnsi" w:cstheme="minorHAnsi"/>
          <w:b w:val="0"/>
          <w:color w:val="auto"/>
        </w:rPr>
        <w:t>s</w:t>
      </w:r>
      <w:r>
        <w:rPr>
          <w:rFonts w:asciiTheme="minorHAnsi" w:hAnsiTheme="minorHAnsi" w:cstheme="minorHAnsi"/>
          <w:b w:val="0"/>
          <w:color w:val="auto"/>
        </w:rPr>
        <w:t xml:space="preserve"> potpisanog sporazuma ocrtava činjenica da je </w:t>
      </w:r>
      <w:r w:rsidRPr="00677499">
        <w:rPr>
          <w:rFonts w:asciiTheme="minorHAnsi" w:hAnsiTheme="minorHAnsi" w:cstheme="minorHAnsi"/>
          <w:b w:val="0"/>
          <w:color w:val="auto"/>
        </w:rPr>
        <w:t xml:space="preserve">DTEK najveća privatna </w:t>
      </w:r>
      <w:r>
        <w:rPr>
          <w:rFonts w:asciiTheme="minorHAnsi" w:hAnsiTheme="minorHAnsi" w:cstheme="minorHAnsi"/>
          <w:b w:val="0"/>
          <w:color w:val="auto"/>
        </w:rPr>
        <w:t>energetska kompanija u Ukrajini, n</w:t>
      </w:r>
      <w:r w:rsidRPr="00677499">
        <w:rPr>
          <w:rFonts w:asciiTheme="minorHAnsi" w:hAnsiTheme="minorHAnsi" w:cstheme="minorHAnsi"/>
          <w:b w:val="0"/>
          <w:color w:val="auto"/>
        </w:rPr>
        <w:t xml:space="preserve">ajveći je privatni proizvođač plina te jedan od tri najveća investitora u obnovljive izvore energije (sunce i vjetar). Ukupni instalirani kapaciteti </w:t>
      </w:r>
      <w:r>
        <w:rPr>
          <w:rFonts w:asciiTheme="minorHAnsi" w:hAnsiTheme="minorHAnsi" w:cstheme="minorHAnsi"/>
          <w:b w:val="0"/>
          <w:color w:val="auto"/>
        </w:rPr>
        <w:t xml:space="preserve">DTEK-a </w:t>
      </w:r>
      <w:r w:rsidRPr="00677499">
        <w:rPr>
          <w:rFonts w:asciiTheme="minorHAnsi" w:hAnsiTheme="minorHAnsi" w:cstheme="minorHAnsi"/>
          <w:b w:val="0"/>
          <w:color w:val="auto"/>
        </w:rPr>
        <w:t>za proizvodnju električne energije iznose 17 GW. DTEK distribuira električnu energiju za 3,6 milijuna korisnika.</w:t>
      </w:r>
    </w:p>
    <w:p w14:paraId="2794061C" w14:textId="4B370DE8" w:rsidR="00492F2A" w:rsidRPr="004B4D84" w:rsidRDefault="00A31A1C" w:rsidP="00A31A1C">
      <w:pP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10"/>
          <w:szCs w:val="10"/>
        </w:rPr>
      </w:pPr>
      <w:r>
        <w:rPr>
          <w:noProof/>
          <w:lang w:eastAsia="hr-HR"/>
        </w:rPr>
        <w:lastRenderedPageBreak/>
        <w:drawing>
          <wp:inline distT="0" distB="0" distL="0" distR="0" wp14:anchorId="11D13614" wp14:editId="0DCA8F07">
            <wp:extent cx="5760720" cy="4320540"/>
            <wp:effectExtent l="0" t="0" r="0" b="3810"/>
            <wp:docPr id="1" name="Picture 1" descr="C:\Users\abrezovnjacki\AppData\Local\Microsoft\Windows\Temporary Internet Files\Content.Word\Svečano potpisivanje Sporazuma između HEP-a d.d. i DTEK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Svečano potpisivanje Sporazuma između HEP-a d.d. i DTEK-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F2A" w:rsidRPr="004B4D84" w:rsidSect="005919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6D353" w14:textId="77777777" w:rsidR="004D461E" w:rsidRDefault="004D461E" w:rsidP="004E7467">
      <w:r>
        <w:separator/>
      </w:r>
    </w:p>
  </w:endnote>
  <w:endnote w:type="continuationSeparator" w:id="0">
    <w:p w14:paraId="29380AE5" w14:textId="77777777" w:rsidR="004D461E" w:rsidRDefault="004D461E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B70A3" w14:textId="77777777" w:rsidR="00E01F36" w:rsidRDefault="00E01F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24BD" w14:textId="032BCF72" w:rsidR="00210FBF" w:rsidRDefault="00210FBF" w:rsidP="00210FBF">
    <w:pPr>
      <w:pStyle w:val="Footer"/>
      <w:jc w:val="right"/>
    </w:pPr>
  </w:p>
  <w:p w14:paraId="3C08235A" w14:textId="77777777" w:rsidR="00210FBF" w:rsidRDefault="00210FBF">
    <w:pPr>
      <w:pStyle w:val="Footer"/>
    </w:pPr>
  </w:p>
  <w:p w14:paraId="1F41127B" w14:textId="77777777"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37492" w14:textId="77777777" w:rsidR="00E01F36" w:rsidRDefault="00E01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645AE" w14:textId="77777777" w:rsidR="004D461E" w:rsidRDefault="004D461E" w:rsidP="004E7467">
      <w:r>
        <w:separator/>
      </w:r>
    </w:p>
  </w:footnote>
  <w:footnote w:type="continuationSeparator" w:id="0">
    <w:p w14:paraId="253BE2F8" w14:textId="77777777" w:rsidR="004D461E" w:rsidRDefault="004D461E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89F1D" w14:textId="77777777" w:rsidR="00E01F36" w:rsidRDefault="00E01F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AB44" w14:textId="77777777"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D34A9" wp14:editId="53FA00E6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26FCE09"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0158AA" wp14:editId="03B334D3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E5C63C1"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0CFE2593" wp14:editId="0CF41E3F">
          <wp:extent cx="1453945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F3561" w14:textId="77777777" w:rsidR="00C35843" w:rsidRDefault="00C35843" w:rsidP="00C35843">
    <w:pPr>
      <w:pStyle w:val="Header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4EE2E" w14:textId="77777777" w:rsidR="00E01F36" w:rsidRDefault="00E01F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FC2"/>
    <w:multiLevelType w:val="hybridMultilevel"/>
    <w:tmpl w:val="3390A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128A5"/>
    <w:rsid w:val="000173F6"/>
    <w:rsid w:val="000270AC"/>
    <w:rsid w:val="00032167"/>
    <w:rsid w:val="000329C7"/>
    <w:rsid w:val="00047098"/>
    <w:rsid w:val="00050338"/>
    <w:rsid w:val="000507AE"/>
    <w:rsid w:val="0005478B"/>
    <w:rsid w:val="0005511E"/>
    <w:rsid w:val="000570C5"/>
    <w:rsid w:val="000600FC"/>
    <w:rsid w:val="00061154"/>
    <w:rsid w:val="000708EB"/>
    <w:rsid w:val="000838B3"/>
    <w:rsid w:val="00097980"/>
    <w:rsid w:val="000A5568"/>
    <w:rsid w:val="000B7E0F"/>
    <w:rsid w:val="000C2069"/>
    <w:rsid w:val="000D322A"/>
    <w:rsid w:val="000E0666"/>
    <w:rsid w:val="000E765F"/>
    <w:rsid w:val="000F3E38"/>
    <w:rsid w:val="001001FA"/>
    <w:rsid w:val="001035B6"/>
    <w:rsid w:val="00106391"/>
    <w:rsid w:val="00110975"/>
    <w:rsid w:val="0012555D"/>
    <w:rsid w:val="00127938"/>
    <w:rsid w:val="00127E74"/>
    <w:rsid w:val="00135A54"/>
    <w:rsid w:val="00136182"/>
    <w:rsid w:val="0013740E"/>
    <w:rsid w:val="001426F4"/>
    <w:rsid w:val="00156FCA"/>
    <w:rsid w:val="00172D03"/>
    <w:rsid w:val="00175AB0"/>
    <w:rsid w:val="00176EE4"/>
    <w:rsid w:val="00180D35"/>
    <w:rsid w:val="00181D42"/>
    <w:rsid w:val="0019570F"/>
    <w:rsid w:val="001A1F28"/>
    <w:rsid w:val="001A27A7"/>
    <w:rsid w:val="001A71F7"/>
    <w:rsid w:val="001A79BD"/>
    <w:rsid w:val="001B0468"/>
    <w:rsid w:val="001B1379"/>
    <w:rsid w:val="001B78D8"/>
    <w:rsid w:val="001C1B1E"/>
    <w:rsid w:val="001C1E56"/>
    <w:rsid w:val="001E09A5"/>
    <w:rsid w:val="001E5164"/>
    <w:rsid w:val="001F4D84"/>
    <w:rsid w:val="00205A8C"/>
    <w:rsid w:val="00210FBF"/>
    <w:rsid w:val="00227604"/>
    <w:rsid w:val="00230691"/>
    <w:rsid w:val="002353B2"/>
    <w:rsid w:val="00236551"/>
    <w:rsid w:val="00236C79"/>
    <w:rsid w:val="00237930"/>
    <w:rsid w:val="002433C7"/>
    <w:rsid w:val="00273054"/>
    <w:rsid w:val="00274E25"/>
    <w:rsid w:val="002A5F6C"/>
    <w:rsid w:val="002B474E"/>
    <w:rsid w:val="002B4890"/>
    <w:rsid w:val="002C1A41"/>
    <w:rsid w:val="002D6E73"/>
    <w:rsid w:val="002E24B9"/>
    <w:rsid w:val="002E2E77"/>
    <w:rsid w:val="002E61AF"/>
    <w:rsid w:val="002F0FD7"/>
    <w:rsid w:val="003039D0"/>
    <w:rsid w:val="0031175A"/>
    <w:rsid w:val="00325CED"/>
    <w:rsid w:val="00326800"/>
    <w:rsid w:val="00330DB0"/>
    <w:rsid w:val="00336B81"/>
    <w:rsid w:val="0033773F"/>
    <w:rsid w:val="0036455D"/>
    <w:rsid w:val="003657FB"/>
    <w:rsid w:val="003842CF"/>
    <w:rsid w:val="00384D28"/>
    <w:rsid w:val="00391720"/>
    <w:rsid w:val="003948E3"/>
    <w:rsid w:val="00397ABA"/>
    <w:rsid w:val="003B16F1"/>
    <w:rsid w:val="003B3FD1"/>
    <w:rsid w:val="003B74CD"/>
    <w:rsid w:val="003C4B0D"/>
    <w:rsid w:val="003E17CD"/>
    <w:rsid w:val="003F0800"/>
    <w:rsid w:val="003F2564"/>
    <w:rsid w:val="003F402C"/>
    <w:rsid w:val="00420B93"/>
    <w:rsid w:val="00424D08"/>
    <w:rsid w:val="0043446F"/>
    <w:rsid w:val="00452CAB"/>
    <w:rsid w:val="00463701"/>
    <w:rsid w:val="00465D96"/>
    <w:rsid w:val="00492F2A"/>
    <w:rsid w:val="004A35AF"/>
    <w:rsid w:val="004B4D84"/>
    <w:rsid w:val="004C2CED"/>
    <w:rsid w:val="004C489B"/>
    <w:rsid w:val="004C6504"/>
    <w:rsid w:val="004D461E"/>
    <w:rsid w:val="004D4674"/>
    <w:rsid w:val="004E7467"/>
    <w:rsid w:val="004F03FC"/>
    <w:rsid w:val="004F0E81"/>
    <w:rsid w:val="004F518D"/>
    <w:rsid w:val="00501633"/>
    <w:rsid w:val="00526647"/>
    <w:rsid w:val="00534A87"/>
    <w:rsid w:val="005424E7"/>
    <w:rsid w:val="005562AF"/>
    <w:rsid w:val="00561C77"/>
    <w:rsid w:val="0058300E"/>
    <w:rsid w:val="00583C23"/>
    <w:rsid w:val="00591952"/>
    <w:rsid w:val="005A386E"/>
    <w:rsid w:val="005B2896"/>
    <w:rsid w:val="005B6AB0"/>
    <w:rsid w:val="005C5EBE"/>
    <w:rsid w:val="005D3AA4"/>
    <w:rsid w:val="005D5695"/>
    <w:rsid w:val="005E1AB5"/>
    <w:rsid w:val="005F616D"/>
    <w:rsid w:val="006040B4"/>
    <w:rsid w:val="006164B7"/>
    <w:rsid w:val="0061660A"/>
    <w:rsid w:val="006327BB"/>
    <w:rsid w:val="006339B5"/>
    <w:rsid w:val="006368F5"/>
    <w:rsid w:val="006404BE"/>
    <w:rsid w:val="006415D4"/>
    <w:rsid w:val="00641A51"/>
    <w:rsid w:val="00661A3F"/>
    <w:rsid w:val="00677499"/>
    <w:rsid w:val="00677B79"/>
    <w:rsid w:val="006836BF"/>
    <w:rsid w:val="00685FF8"/>
    <w:rsid w:val="00692623"/>
    <w:rsid w:val="00693292"/>
    <w:rsid w:val="006955F9"/>
    <w:rsid w:val="00696630"/>
    <w:rsid w:val="006A2008"/>
    <w:rsid w:val="00700E9F"/>
    <w:rsid w:val="007058A0"/>
    <w:rsid w:val="007109D4"/>
    <w:rsid w:val="00710E4E"/>
    <w:rsid w:val="00715747"/>
    <w:rsid w:val="007167A5"/>
    <w:rsid w:val="00725739"/>
    <w:rsid w:val="0073131E"/>
    <w:rsid w:val="00736250"/>
    <w:rsid w:val="0074729D"/>
    <w:rsid w:val="007474BB"/>
    <w:rsid w:val="00750A9E"/>
    <w:rsid w:val="00753E9F"/>
    <w:rsid w:val="00756767"/>
    <w:rsid w:val="007611DA"/>
    <w:rsid w:val="007759E3"/>
    <w:rsid w:val="007B57FA"/>
    <w:rsid w:val="007C4807"/>
    <w:rsid w:val="007D4121"/>
    <w:rsid w:val="007D4BEB"/>
    <w:rsid w:val="007D7FE9"/>
    <w:rsid w:val="007F53E6"/>
    <w:rsid w:val="00800095"/>
    <w:rsid w:val="0081058B"/>
    <w:rsid w:val="00813508"/>
    <w:rsid w:val="008229BA"/>
    <w:rsid w:val="0082775D"/>
    <w:rsid w:val="00833107"/>
    <w:rsid w:val="00860D1C"/>
    <w:rsid w:val="008611DF"/>
    <w:rsid w:val="008820BF"/>
    <w:rsid w:val="008928A5"/>
    <w:rsid w:val="008A50D3"/>
    <w:rsid w:val="008A5568"/>
    <w:rsid w:val="008A736D"/>
    <w:rsid w:val="008B0CE1"/>
    <w:rsid w:val="008C7383"/>
    <w:rsid w:val="008D0C82"/>
    <w:rsid w:val="008E19B3"/>
    <w:rsid w:val="008E40FA"/>
    <w:rsid w:val="008F4E50"/>
    <w:rsid w:val="008F79FE"/>
    <w:rsid w:val="00905FB4"/>
    <w:rsid w:val="00925029"/>
    <w:rsid w:val="0093118F"/>
    <w:rsid w:val="00932024"/>
    <w:rsid w:val="00936056"/>
    <w:rsid w:val="00937D10"/>
    <w:rsid w:val="009537C7"/>
    <w:rsid w:val="00963E43"/>
    <w:rsid w:val="009704EB"/>
    <w:rsid w:val="00976FC0"/>
    <w:rsid w:val="0098141C"/>
    <w:rsid w:val="009A22DB"/>
    <w:rsid w:val="009A22EF"/>
    <w:rsid w:val="009C0430"/>
    <w:rsid w:val="009C3882"/>
    <w:rsid w:val="009D30BB"/>
    <w:rsid w:val="009D63A7"/>
    <w:rsid w:val="009E5942"/>
    <w:rsid w:val="009F67FD"/>
    <w:rsid w:val="00A31A1C"/>
    <w:rsid w:val="00A327FA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D0A94"/>
    <w:rsid w:val="00AE0D1C"/>
    <w:rsid w:val="00AE2803"/>
    <w:rsid w:val="00AE7D2B"/>
    <w:rsid w:val="00AF039F"/>
    <w:rsid w:val="00B1359F"/>
    <w:rsid w:val="00B16277"/>
    <w:rsid w:val="00B1740E"/>
    <w:rsid w:val="00B20A36"/>
    <w:rsid w:val="00B27590"/>
    <w:rsid w:val="00B3186C"/>
    <w:rsid w:val="00B356C0"/>
    <w:rsid w:val="00B44F2D"/>
    <w:rsid w:val="00B47EEE"/>
    <w:rsid w:val="00B55BFC"/>
    <w:rsid w:val="00B6716C"/>
    <w:rsid w:val="00B81C5E"/>
    <w:rsid w:val="00B852C7"/>
    <w:rsid w:val="00B8694C"/>
    <w:rsid w:val="00B90635"/>
    <w:rsid w:val="00BB20E8"/>
    <w:rsid w:val="00BB26BC"/>
    <w:rsid w:val="00BB2AC8"/>
    <w:rsid w:val="00BB7CE4"/>
    <w:rsid w:val="00BC16F3"/>
    <w:rsid w:val="00BD509B"/>
    <w:rsid w:val="00BD5C8D"/>
    <w:rsid w:val="00BE1A4A"/>
    <w:rsid w:val="00BF01C4"/>
    <w:rsid w:val="00C1063C"/>
    <w:rsid w:val="00C31C9D"/>
    <w:rsid w:val="00C35843"/>
    <w:rsid w:val="00C363D6"/>
    <w:rsid w:val="00C75709"/>
    <w:rsid w:val="00C75C62"/>
    <w:rsid w:val="00C84A8E"/>
    <w:rsid w:val="00CA619D"/>
    <w:rsid w:val="00CB42D2"/>
    <w:rsid w:val="00CB65E2"/>
    <w:rsid w:val="00CF6866"/>
    <w:rsid w:val="00D10D3C"/>
    <w:rsid w:val="00D17645"/>
    <w:rsid w:val="00D24D61"/>
    <w:rsid w:val="00D27117"/>
    <w:rsid w:val="00D27732"/>
    <w:rsid w:val="00D277C5"/>
    <w:rsid w:val="00D44599"/>
    <w:rsid w:val="00D5622A"/>
    <w:rsid w:val="00D566F0"/>
    <w:rsid w:val="00D64BAC"/>
    <w:rsid w:val="00D76BE0"/>
    <w:rsid w:val="00D87B54"/>
    <w:rsid w:val="00D97115"/>
    <w:rsid w:val="00DA65E5"/>
    <w:rsid w:val="00DC33CB"/>
    <w:rsid w:val="00DC6A83"/>
    <w:rsid w:val="00DD56BD"/>
    <w:rsid w:val="00DE145D"/>
    <w:rsid w:val="00E01F36"/>
    <w:rsid w:val="00E022ED"/>
    <w:rsid w:val="00E036B6"/>
    <w:rsid w:val="00E063B7"/>
    <w:rsid w:val="00E07902"/>
    <w:rsid w:val="00E12038"/>
    <w:rsid w:val="00E13A30"/>
    <w:rsid w:val="00E1658C"/>
    <w:rsid w:val="00E20609"/>
    <w:rsid w:val="00E242F7"/>
    <w:rsid w:val="00E34E83"/>
    <w:rsid w:val="00E37218"/>
    <w:rsid w:val="00E5358E"/>
    <w:rsid w:val="00E54177"/>
    <w:rsid w:val="00E57A0C"/>
    <w:rsid w:val="00E70E56"/>
    <w:rsid w:val="00E711A3"/>
    <w:rsid w:val="00E74A59"/>
    <w:rsid w:val="00E9007F"/>
    <w:rsid w:val="00E93EBA"/>
    <w:rsid w:val="00E95B78"/>
    <w:rsid w:val="00E96BC7"/>
    <w:rsid w:val="00EB11AE"/>
    <w:rsid w:val="00EB5E52"/>
    <w:rsid w:val="00EC43C2"/>
    <w:rsid w:val="00EC6E89"/>
    <w:rsid w:val="00ED7EA8"/>
    <w:rsid w:val="00F15246"/>
    <w:rsid w:val="00F30043"/>
    <w:rsid w:val="00F36838"/>
    <w:rsid w:val="00F41591"/>
    <w:rsid w:val="00F41F30"/>
    <w:rsid w:val="00F533D4"/>
    <w:rsid w:val="00F74CE2"/>
    <w:rsid w:val="00F81F03"/>
    <w:rsid w:val="00FA0E1B"/>
    <w:rsid w:val="00FB0ABD"/>
    <w:rsid w:val="00FC5F79"/>
    <w:rsid w:val="00FD154F"/>
    <w:rsid w:val="00FE1D4D"/>
    <w:rsid w:val="00FE6A23"/>
    <w:rsid w:val="00FE7765"/>
    <w:rsid w:val="00FF0873"/>
    <w:rsid w:val="00FF4237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3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9BAF-1DC4-43E0-AA26-B434250C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2019-04-05T08:49:00Z</cp:lastPrinted>
  <dcterms:created xsi:type="dcterms:W3CDTF">2019-10-16T07:46:00Z</dcterms:created>
  <dcterms:modified xsi:type="dcterms:W3CDTF">2019-10-16T07:46:00Z</dcterms:modified>
</cp:coreProperties>
</file>